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6BA2" w14:textId="77777777" w:rsidR="00E678EA" w:rsidRDefault="00E678EA" w:rsidP="00E678E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70DB42AA" w14:textId="76DEC7E4" w:rsidR="00E678EA" w:rsidRDefault="00E678EA" w:rsidP="00E678E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  <w:r w:rsidRPr="00E678EA">
        <w:rPr>
          <w:rFonts w:ascii="Arial" w:hAnsi="Arial" w:cs="Arial"/>
          <w:b/>
          <w:bCs/>
          <w:sz w:val="28"/>
          <w:szCs w:val="28"/>
        </w:rPr>
        <w:t>ES15F: Support and Safety Plan for Children and Young Person</w:t>
      </w:r>
      <w:r w:rsidR="00BC1ED6">
        <w:rPr>
          <w:rFonts w:ascii="Arial" w:hAnsi="Arial" w:cs="Arial"/>
          <w:b/>
          <w:bCs/>
          <w:sz w:val="28"/>
          <w:szCs w:val="28"/>
        </w:rPr>
        <w:t>s</w:t>
      </w:r>
    </w:p>
    <w:p w14:paraId="114878E7" w14:textId="0D4C1E2F" w:rsidR="00B13168" w:rsidRPr="00FF72E1" w:rsidRDefault="00B13168" w:rsidP="00B13168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33099290" w14:textId="77777777" w:rsidR="00B13168" w:rsidRDefault="00B13168" w:rsidP="00E678E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FCAEE1" w14:textId="05643B22" w:rsidR="00E678EA" w:rsidRPr="00801896" w:rsidRDefault="00E678EA" w:rsidP="00B131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01896">
        <w:rPr>
          <w:rFonts w:ascii="Arial" w:hAnsi="Arial" w:cs="Arial"/>
          <w:b/>
          <w:bCs/>
          <w:color w:val="000000"/>
          <w:sz w:val="24"/>
          <w:szCs w:val="24"/>
        </w:rPr>
        <w:t>Support and safety plan</w:t>
      </w:r>
    </w:p>
    <w:p w14:paraId="65B318DE" w14:textId="2F4B1C68" w:rsidR="00E678EA" w:rsidRPr="00E678EA" w:rsidRDefault="00E678EA" w:rsidP="00E678E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E678EA">
        <w:rPr>
          <w:rFonts w:ascii="Arial" w:hAnsi="Arial" w:cs="Arial"/>
          <w:i/>
          <w:iCs/>
          <w:color w:val="000000"/>
          <w:sz w:val="18"/>
          <w:szCs w:val="18"/>
        </w:rPr>
        <w:t xml:space="preserve">Note: The following is a guide to the actions and considerations that should be made in supporting a victim. It should be adapted to the age and needs of the victim. </w:t>
      </w:r>
    </w:p>
    <w:p w14:paraId="6F8D81B1" w14:textId="77777777" w:rsidR="00E678EA" w:rsidRPr="00E678EA" w:rsidRDefault="00E678EA" w:rsidP="00E678E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4607"/>
        <w:gridCol w:w="2547"/>
      </w:tblGrid>
      <w:tr w:rsidR="00E678EA" w:rsidRPr="00E678EA" w14:paraId="7CB3C1D4" w14:textId="77777777" w:rsidTr="00250EC3">
        <w:tc>
          <w:tcPr>
            <w:tcW w:w="2263" w:type="dxa"/>
          </w:tcPr>
          <w:p w14:paraId="26B32B17" w14:textId="59BE4841" w:rsidR="00E678EA" w:rsidRPr="009940EC" w:rsidRDefault="00E678EA">
            <w:pPr>
              <w:rPr>
                <w:rFonts w:ascii="Arial" w:hAnsi="Arial" w:cs="Arial"/>
                <w:b/>
                <w:bCs/>
              </w:rPr>
            </w:pPr>
            <w:r w:rsidRPr="009940EC">
              <w:rPr>
                <w:rFonts w:ascii="Arial" w:hAnsi="Arial" w:cs="Arial"/>
                <w:b/>
                <w:bCs/>
                <w:color w:val="000000"/>
              </w:rPr>
              <w:t>Support categories</w:t>
            </w:r>
          </w:p>
        </w:tc>
        <w:tc>
          <w:tcPr>
            <w:tcW w:w="4678" w:type="dxa"/>
          </w:tcPr>
          <w:p w14:paraId="4288C714" w14:textId="74075A43" w:rsidR="00E678EA" w:rsidRPr="009940EC" w:rsidRDefault="00E678EA">
            <w:pPr>
              <w:rPr>
                <w:rFonts w:ascii="Arial" w:hAnsi="Arial" w:cs="Arial"/>
                <w:b/>
                <w:bCs/>
              </w:rPr>
            </w:pPr>
            <w:r w:rsidRPr="009940EC">
              <w:rPr>
                <w:rFonts w:ascii="Arial" w:hAnsi="Arial" w:cs="Arial"/>
                <w:b/>
                <w:bCs/>
                <w:color w:val="000000"/>
              </w:rPr>
              <w:t>Support strategies</w:t>
            </w:r>
          </w:p>
        </w:tc>
        <w:tc>
          <w:tcPr>
            <w:tcW w:w="2573" w:type="dxa"/>
          </w:tcPr>
          <w:p w14:paraId="56DE28DE" w14:textId="77777777" w:rsidR="00E678EA" w:rsidRDefault="00E678E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940EC">
              <w:rPr>
                <w:rFonts w:ascii="Arial" w:hAnsi="Arial" w:cs="Arial"/>
                <w:b/>
                <w:bCs/>
                <w:color w:val="000000"/>
              </w:rPr>
              <w:t>Responsible person/s</w:t>
            </w:r>
          </w:p>
          <w:p w14:paraId="144A2D2D" w14:textId="411B7ED9" w:rsidR="00250EC3" w:rsidRPr="009940EC" w:rsidRDefault="00250E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388A" w:rsidRPr="00E678EA" w14:paraId="12BFA977" w14:textId="77777777" w:rsidTr="00250EC3">
        <w:tc>
          <w:tcPr>
            <w:tcW w:w="2263" w:type="dxa"/>
            <w:vMerge w:val="restart"/>
          </w:tcPr>
          <w:p w14:paraId="171FE1D9" w14:textId="1178301F" w:rsidR="0073388A" w:rsidRPr="00FE3AD1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AD1">
              <w:rPr>
                <w:rFonts w:ascii="Arial" w:hAnsi="Arial" w:cs="Arial"/>
                <w:color w:val="000000"/>
                <w:sz w:val="20"/>
                <w:szCs w:val="20"/>
              </w:rPr>
              <w:t>Internal support</w:t>
            </w:r>
          </w:p>
        </w:tc>
        <w:tc>
          <w:tcPr>
            <w:tcW w:w="4678" w:type="dxa"/>
          </w:tcPr>
          <w:p w14:paraId="3D27F0D0" w14:textId="078F3B57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Who has discussed, as appropriate for age, all features of this plan with the child/young person?</w:t>
            </w:r>
          </w:p>
        </w:tc>
        <w:tc>
          <w:tcPr>
            <w:tcW w:w="2573" w:type="dxa"/>
          </w:tcPr>
          <w:p w14:paraId="404E3122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293823B2" w14:textId="77777777" w:rsidTr="00250EC3">
        <w:tc>
          <w:tcPr>
            <w:tcW w:w="2263" w:type="dxa"/>
            <w:vMerge/>
          </w:tcPr>
          <w:p w14:paraId="5DD4F1FA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D53E30E" w14:textId="10E67589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Has the child/young person been given full opportunity to share his/her view and has this view been respected to the fullest degree possible? </w:t>
            </w:r>
          </w:p>
        </w:tc>
        <w:tc>
          <w:tcPr>
            <w:tcW w:w="2573" w:type="dxa"/>
          </w:tcPr>
          <w:p w14:paraId="263A64C2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4FC008DF" w14:textId="77777777" w:rsidTr="00250EC3">
        <w:tc>
          <w:tcPr>
            <w:tcW w:w="2263" w:type="dxa"/>
            <w:vMerge/>
          </w:tcPr>
          <w:p w14:paraId="69BE267F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865BE6" w14:textId="77777777" w:rsidR="0073388A" w:rsidRPr="009940EC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What changes to the child/young person’s routine are in place to support him/her? For example: </w:t>
            </w:r>
          </w:p>
          <w:p w14:paraId="217F34A7" w14:textId="7EB173C4" w:rsidR="0073388A" w:rsidRPr="009940EC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before/after school </w:t>
            </w:r>
          </w:p>
          <w:p w14:paraId="186F4C06" w14:textId="77777777" w:rsidR="0073388A" w:rsidRPr="009940EC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timetable </w:t>
            </w:r>
          </w:p>
          <w:p w14:paraId="13BFB11A" w14:textId="77777777" w:rsidR="0073388A" w:rsidRPr="009940EC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– work expectations (special provisions if year 11/12)</w:t>
            </w:r>
          </w:p>
          <w:p w14:paraId="7DB559D1" w14:textId="77777777" w:rsidR="0073388A" w:rsidRPr="009940EC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attendance arrangements </w:t>
            </w:r>
          </w:p>
          <w:p w14:paraId="3ED7D73D" w14:textId="669972B3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– school based counselling support.</w:t>
            </w:r>
          </w:p>
        </w:tc>
        <w:tc>
          <w:tcPr>
            <w:tcW w:w="2573" w:type="dxa"/>
          </w:tcPr>
          <w:p w14:paraId="796917B9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2485F8CD" w14:textId="77777777" w:rsidTr="00250EC3">
        <w:tc>
          <w:tcPr>
            <w:tcW w:w="2263" w:type="dxa"/>
            <w:vMerge/>
          </w:tcPr>
          <w:p w14:paraId="152125CF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CBD294A" w14:textId="2C97E99A" w:rsidR="0073388A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What is the child/young person advised to do if he/she feels unsafe at any time at the </w:t>
            </w:r>
            <w:r w:rsidR="00EC72AF">
              <w:rPr>
                <w:rFonts w:ascii="Arial" w:hAnsi="Arial" w:cs="Arial"/>
                <w:color w:val="000000"/>
                <w:sz w:val="18"/>
                <w:szCs w:val="18"/>
              </w:rPr>
              <w:t>school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? For example: </w:t>
            </w:r>
          </w:p>
          <w:p w14:paraId="4E1159B7" w14:textId="77777777" w:rsidR="0073388A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move to front office </w:t>
            </w:r>
          </w:p>
          <w:p w14:paraId="4A5B3540" w14:textId="77777777" w:rsidR="0073388A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report directly principal </w:t>
            </w:r>
          </w:p>
          <w:p w14:paraId="6F673967" w14:textId="77777777" w:rsidR="0073388A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– access nominated friend </w:t>
            </w:r>
          </w:p>
          <w:p w14:paraId="33B44506" w14:textId="4F2DD9CE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– contact parent/</w:t>
            </w:r>
            <w:r w:rsidR="00EC72AF">
              <w:rPr>
                <w:rFonts w:ascii="Arial" w:hAnsi="Arial" w:cs="Arial"/>
                <w:color w:val="000000"/>
                <w:sz w:val="18"/>
                <w:szCs w:val="18"/>
              </w:rPr>
              <w:t>guardian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73" w:type="dxa"/>
          </w:tcPr>
          <w:p w14:paraId="25C8D451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19BEA285" w14:textId="77777777" w:rsidTr="00250EC3">
        <w:tc>
          <w:tcPr>
            <w:tcW w:w="2263" w:type="dxa"/>
            <w:vMerge/>
          </w:tcPr>
          <w:p w14:paraId="42A68DFD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A201A0" w14:textId="4A108477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Which adult at the </w:t>
            </w:r>
            <w:r w:rsidR="00EC72AF">
              <w:rPr>
                <w:rFonts w:ascii="Arial" w:hAnsi="Arial" w:cs="Arial"/>
                <w:color w:val="000000"/>
                <w:sz w:val="18"/>
                <w:szCs w:val="18"/>
              </w:rPr>
              <w:t>school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be available for the child/young person to talk with at any time and act as the ‘support person’?</w:t>
            </w:r>
          </w:p>
        </w:tc>
        <w:tc>
          <w:tcPr>
            <w:tcW w:w="2573" w:type="dxa"/>
          </w:tcPr>
          <w:p w14:paraId="0424FB05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63058109" w14:textId="77777777" w:rsidTr="00250EC3">
        <w:tc>
          <w:tcPr>
            <w:tcW w:w="2263" w:type="dxa"/>
            <w:vMerge/>
          </w:tcPr>
          <w:p w14:paraId="416D8888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221B966F" w14:textId="1B353D7B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How does the child/young person access the support person?</w:t>
            </w:r>
          </w:p>
        </w:tc>
        <w:tc>
          <w:tcPr>
            <w:tcW w:w="2573" w:type="dxa"/>
          </w:tcPr>
          <w:p w14:paraId="1766EFAD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4207CEFC" w14:textId="77777777" w:rsidTr="00250EC3">
        <w:tc>
          <w:tcPr>
            <w:tcW w:w="2263" w:type="dxa"/>
            <w:vMerge/>
          </w:tcPr>
          <w:p w14:paraId="65341128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831209" w14:textId="66360D5B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What signs of stress in the child/young person will be reported immediately by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teacher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parents/</w:t>
            </w:r>
            <w:r w:rsidR="00EC72AF">
              <w:rPr>
                <w:rFonts w:ascii="Arial" w:hAnsi="Arial" w:cs="Arial"/>
                <w:color w:val="000000"/>
                <w:sz w:val="18"/>
                <w:szCs w:val="18"/>
              </w:rPr>
              <w:t>guardian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s?</w:t>
            </w:r>
          </w:p>
        </w:tc>
        <w:tc>
          <w:tcPr>
            <w:tcW w:w="2573" w:type="dxa"/>
          </w:tcPr>
          <w:p w14:paraId="5457A954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5D0998A0" w14:textId="77777777" w:rsidTr="00250EC3">
        <w:tc>
          <w:tcPr>
            <w:tcW w:w="2263" w:type="dxa"/>
            <w:vMerge/>
          </w:tcPr>
          <w:p w14:paraId="409C80B9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F03179E" w14:textId="7D89179A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How will this communication be made and by whom?</w:t>
            </w:r>
          </w:p>
        </w:tc>
        <w:tc>
          <w:tcPr>
            <w:tcW w:w="2573" w:type="dxa"/>
          </w:tcPr>
          <w:p w14:paraId="44ADDD24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2BC76DEA" w14:textId="77777777" w:rsidTr="00250EC3">
        <w:tc>
          <w:tcPr>
            <w:tcW w:w="2263" w:type="dxa"/>
            <w:vMerge/>
          </w:tcPr>
          <w:p w14:paraId="54311734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A540100" w14:textId="25F4A9A6" w:rsidR="0073388A" w:rsidRPr="009940EC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What is the agreed verbal response the child/young person will make to questions from others (e.g.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teacher</w:t>
            </w:r>
            <w:r w:rsidRPr="009940EC">
              <w:rPr>
                <w:rFonts w:ascii="Arial" w:hAnsi="Arial" w:cs="Arial"/>
                <w:color w:val="000000"/>
                <w:sz w:val="18"/>
                <w:szCs w:val="18"/>
              </w:rPr>
              <w:t>, students, parents, friends)?</w:t>
            </w:r>
          </w:p>
        </w:tc>
        <w:tc>
          <w:tcPr>
            <w:tcW w:w="2573" w:type="dxa"/>
          </w:tcPr>
          <w:p w14:paraId="03B75869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70F78B80" w14:textId="77777777" w:rsidTr="00250EC3">
        <w:tc>
          <w:tcPr>
            <w:tcW w:w="2263" w:type="dxa"/>
            <w:vMerge/>
          </w:tcPr>
          <w:p w14:paraId="1CD08593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2B9557D" w14:textId="77777777" w:rsidR="0073388A" w:rsidRPr="00FE3AD1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AD1">
              <w:rPr>
                <w:rFonts w:ascii="Arial" w:hAnsi="Arial" w:cs="Arial"/>
                <w:color w:val="000000"/>
                <w:sz w:val="18"/>
                <w:szCs w:val="18"/>
              </w:rPr>
              <w:t>What information is to be given to other relevant school personnel who must support the child/young person but for whom it isn’t necessary or appropriate that they know the details of the underlying event? For example:</w:t>
            </w:r>
          </w:p>
          <w:p w14:paraId="34D8EA9E" w14:textId="77777777" w:rsidR="0073388A" w:rsidRPr="00FE3AD1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AD1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other class teachers </w:t>
            </w:r>
          </w:p>
          <w:p w14:paraId="06A10A88" w14:textId="03059E97" w:rsidR="0073388A" w:rsidRPr="00FE3AD1" w:rsidRDefault="00733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AD1">
              <w:rPr>
                <w:rFonts w:ascii="Arial" w:hAnsi="Arial" w:cs="Arial"/>
                <w:color w:val="000000"/>
                <w:sz w:val="18"/>
                <w:szCs w:val="18"/>
              </w:rPr>
              <w:t xml:space="preserve">– relief </w:t>
            </w:r>
            <w:r w:rsidR="00EC72AF">
              <w:rPr>
                <w:rFonts w:ascii="Arial" w:hAnsi="Arial" w:cs="Arial"/>
                <w:color w:val="000000"/>
                <w:sz w:val="18"/>
                <w:szCs w:val="18"/>
              </w:rPr>
              <w:t>school personnel</w:t>
            </w:r>
          </w:p>
        </w:tc>
        <w:tc>
          <w:tcPr>
            <w:tcW w:w="2573" w:type="dxa"/>
          </w:tcPr>
          <w:p w14:paraId="6B1DCABC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6D363887" w14:textId="77777777" w:rsidTr="00250EC3">
        <w:tc>
          <w:tcPr>
            <w:tcW w:w="2263" w:type="dxa"/>
            <w:vMerge/>
          </w:tcPr>
          <w:p w14:paraId="63AF9B6B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2EA43B1" w14:textId="4EABF8D2" w:rsidR="0073388A" w:rsidRPr="00FE3AD1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AD1">
              <w:rPr>
                <w:rFonts w:ascii="Arial" w:hAnsi="Arial" w:cs="Arial"/>
                <w:color w:val="000000"/>
                <w:sz w:val="18"/>
                <w:szCs w:val="18"/>
              </w:rPr>
              <w:t>Who is responsible for informing other relevant staff?</w:t>
            </w:r>
          </w:p>
        </w:tc>
        <w:tc>
          <w:tcPr>
            <w:tcW w:w="2573" w:type="dxa"/>
          </w:tcPr>
          <w:p w14:paraId="5033C5C0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5C17E83D" w14:textId="77777777" w:rsidTr="00250EC3">
        <w:tc>
          <w:tcPr>
            <w:tcW w:w="2263" w:type="dxa"/>
            <w:vMerge/>
          </w:tcPr>
          <w:p w14:paraId="542394D1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1106D7" w14:textId="55476EE0" w:rsidR="0073388A" w:rsidRPr="00FE3AD1" w:rsidRDefault="0073388A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color w:val="000000"/>
                <w:sz w:val="18"/>
                <w:szCs w:val="18"/>
              </w:rPr>
              <w:t>Who will keep the child/young person’s support person informed of upcoming events, such as court hearings?</w:t>
            </w:r>
          </w:p>
        </w:tc>
        <w:tc>
          <w:tcPr>
            <w:tcW w:w="2573" w:type="dxa"/>
          </w:tcPr>
          <w:p w14:paraId="4C405C0B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388A" w:rsidRPr="00E678EA" w14:paraId="275690B3" w14:textId="77777777" w:rsidTr="00250EC3">
        <w:tc>
          <w:tcPr>
            <w:tcW w:w="2263" w:type="dxa"/>
            <w:vMerge/>
            <w:tcBorders>
              <w:bottom w:val="nil"/>
            </w:tcBorders>
          </w:tcPr>
          <w:p w14:paraId="1C3548A0" w14:textId="77777777" w:rsidR="0073388A" w:rsidRPr="00E678E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32FDB25" w14:textId="0D9DC634" w:rsidR="0073388A" w:rsidRPr="00FE3AD1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How will the child/young person’s support person and the parent/</w:t>
            </w:r>
            <w:r w:rsidR="00EC72AF"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contact person (see below) liaise with each other, if the one </w:t>
            </w:r>
            <w:r w:rsidR="00EC72AF">
              <w:rPr>
                <w:rFonts w:ascii="Arial" w:hAnsi="Arial" w:cs="Arial"/>
                <w:sz w:val="18"/>
                <w:szCs w:val="18"/>
              </w:rPr>
              <w:t>school personnel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does not undertake both roles?</w:t>
            </w:r>
          </w:p>
        </w:tc>
        <w:tc>
          <w:tcPr>
            <w:tcW w:w="2573" w:type="dxa"/>
          </w:tcPr>
          <w:p w14:paraId="70681CA7" w14:textId="77777777" w:rsidR="0073388A" w:rsidRDefault="007338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F6FD0D" w14:textId="6D36F529" w:rsidR="001502B7" w:rsidRPr="001502B7" w:rsidRDefault="001502B7" w:rsidP="001502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EA" w:rsidRPr="00E678EA" w14:paraId="5E0D8FB7" w14:textId="77777777" w:rsidTr="00250EC3">
        <w:tc>
          <w:tcPr>
            <w:tcW w:w="2263" w:type="dxa"/>
            <w:tcBorders>
              <w:top w:val="nil"/>
            </w:tcBorders>
          </w:tcPr>
          <w:p w14:paraId="3EF9E69D" w14:textId="77777777" w:rsidR="00E678EA" w:rsidRPr="00E678EA" w:rsidRDefault="00E67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410E8BC" w14:textId="55CBF008" w:rsidR="00E678EA" w:rsidRPr="00FE3AD1" w:rsidRDefault="0073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Has the child/young person consented to external professionals sharing information with the support person at the </w:t>
            </w:r>
            <w:r w:rsidR="00EC72AF"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>, where relevant to the child/young person’s safety and wellbeing?</w:t>
            </w:r>
          </w:p>
        </w:tc>
        <w:tc>
          <w:tcPr>
            <w:tcW w:w="2573" w:type="dxa"/>
          </w:tcPr>
          <w:p w14:paraId="67BD23A6" w14:textId="77777777" w:rsidR="00E678EA" w:rsidRPr="00E678EA" w:rsidRDefault="00E678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341C0AA9" w14:textId="77777777" w:rsidTr="00250EC3">
        <w:tc>
          <w:tcPr>
            <w:tcW w:w="2263" w:type="dxa"/>
            <w:vMerge w:val="restart"/>
          </w:tcPr>
          <w:p w14:paraId="26082A87" w14:textId="7E0E5DA9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Parent/</w:t>
            </w:r>
            <w:r>
              <w:rPr>
                <w:rFonts w:ascii="Arial" w:hAnsi="Arial" w:cs="Arial"/>
                <w:sz w:val="20"/>
                <w:szCs w:val="20"/>
              </w:rPr>
              <w:t>guardian</w:t>
            </w:r>
            <w:r w:rsidRPr="00FE3A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225431A5" w14:textId="1FE7649B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Who has provided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with counselling support services, verbally and in writing? </w:t>
            </w:r>
          </w:p>
        </w:tc>
        <w:tc>
          <w:tcPr>
            <w:tcW w:w="2573" w:type="dxa"/>
          </w:tcPr>
          <w:p w14:paraId="13014E0D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1E60F8C0" w14:textId="77777777" w:rsidTr="00250EC3">
        <w:tc>
          <w:tcPr>
            <w:tcW w:w="2263" w:type="dxa"/>
            <w:vMerge/>
          </w:tcPr>
          <w:p w14:paraId="54C8178D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3C552A" w14:textId="63F890AE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sz w:val="18"/>
                <w:szCs w:val="18"/>
              </w:rPr>
              <w:t>school personnel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is the contact person for parents/ 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on all matters associated with the support for the child/young person? </w:t>
            </w:r>
          </w:p>
        </w:tc>
        <w:tc>
          <w:tcPr>
            <w:tcW w:w="2573" w:type="dxa"/>
          </w:tcPr>
          <w:p w14:paraId="749BF709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45B1D8B8" w14:textId="77777777" w:rsidTr="00250EC3">
        <w:tc>
          <w:tcPr>
            <w:tcW w:w="2263" w:type="dxa"/>
            <w:vMerge/>
          </w:tcPr>
          <w:p w14:paraId="0F47BE29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56E929" w14:textId="3063E730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How can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contact/access this </w:t>
            </w:r>
            <w:r>
              <w:rPr>
                <w:rFonts w:ascii="Arial" w:hAnsi="Arial" w:cs="Arial"/>
                <w:sz w:val="18"/>
                <w:szCs w:val="18"/>
              </w:rPr>
              <w:t>school personnel</w:t>
            </w:r>
            <w:r w:rsidRPr="00FE3AD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573" w:type="dxa"/>
          </w:tcPr>
          <w:p w14:paraId="773BA18F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259E15AE" w14:textId="77777777" w:rsidTr="00250EC3">
        <w:tc>
          <w:tcPr>
            <w:tcW w:w="2263" w:type="dxa"/>
            <w:vMerge/>
          </w:tcPr>
          <w:p w14:paraId="614F55F7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BA1D87F" w14:textId="550CDCF1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What actions are being taken at home to help restore the child/young person’s sense of safety and wellbeing?</w:t>
            </w:r>
          </w:p>
        </w:tc>
        <w:tc>
          <w:tcPr>
            <w:tcW w:w="2573" w:type="dxa"/>
          </w:tcPr>
          <w:p w14:paraId="4AFB4BF7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6C176E74" w14:textId="77777777" w:rsidTr="00250EC3">
        <w:tc>
          <w:tcPr>
            <w:tcW w:w="2263" w:type="dxa"/>
            <w:vMerge/>
          </w:tcPr>
          <w:p w14:paraId="1D5AF9F3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3394C7" w14:textId="2A259D1D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Are the actions at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complementary to the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>s’ actions?</w:t>
            </w:r>
          </w:p>
        </w:tc>
        <w:tc>
          <w:tcPr>
            <w:tcW w:w="2573" w:type="dxa"/>
          </w:tcPr>
          <w:p w14:paraId="43DF644B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7D0F68A7" w14:textId="77777777" w:rsidTr="00250EC3">
        <w:tc>
          <w:tcPr>
            <w:tcW w:w="2263" w:type="dxa"/>
            <w:vMerge/>
          </w:tcPr>
          <w:p w14:paraId="61D4DB27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E8535D" w14:textId="0EC7ABC2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What signs of stress in the child/young person will parents/ 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immediately report to the nominated parent/ 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contact?</w:t>
            </w:r>
          </w:p>
        </w:tc>
        <w:tc>
          <w:tcPr>
            <w:tcW w:w="2573" w:type="dxa"/>
          </w:tcPr>
          <w:p w14:paraId="14D2FBB7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67763608" w14:textId="77777777" w:rsidTr="00250EC3">
        <w:tc>
          <w:tcPr>
            <w:tcW w:w="2263" w:type="dxa"/>
            <w:vMerge/>
          </w:tcPr>
          <w:p w14:paraId="037F512D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59EEEF" w14:textId="47078626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Have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given permission for external professionals to share information with the support person at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>, where relevant to their child/young person’s safety and wellbeing?</w:t>
            </w:r>
          </w:p>
        </w:tc>
        <w:tc>
          <w:tcPr>
            <w:tcW w:w="2573" w:type="dxa"/>
          </w:tcPr>
          <w:p w14:paraId="03301A86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00D96033" w14:textId="77777777" w:rsidTr="00250EC3">
        <w:tc>
          <w:tcPr>
            <w:tcW w:w="2263" w:type="dxa"/>
            <w:vMerge w:val="restart"/>
          </w:tcPr>
          <w:p w14:paraId="4B3DBC12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Teaching and learning support</w:t>
            </w:r>
          </w:p>
          <w:p w14:paraId="1422987F" w14:textId="1896611A" w:rsidR="00EC72AF" w:rsidRPr="00FE3AD1" w:rsidRDefault="00EC72AF" w:rsidP="00BE7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33F53A" w14:textId="7777777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Are there any curriculum issues that need to be addressed? For example: – a proposed teaching plan that must be modified to avoid distress to the child/young person </w:t>
            </w:r>
          </w:p>
          <w:p w14:paraId="0E40FA6F" w14:textId="5CEBAA9A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the introduction of a teaching program in order to reinforce particular behaviour. </w:t>
            </w:r>
          </w:p>
        </w:tc>
        <w:tc>
          <w:tcPr>
            <w:tcW w:w="2573" w:type="dxa"/>
          </w:tcPr>
          <w:p w14:paraId="6DD433F0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51327AD7" w14:textId="77777777" w:rsidTr="00250EC3">
        <w:tc>
          <w:tcPr>
            <w:tcW w:w="2263" w:type="dxa"/>
            <w:vMerge/>
          </w:tcPr>
          <w:p w14:paraId="44C4ECD2" w14:textId="774FCB78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1BE0270" w14:textId="57FCC67D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Have these plans been discussed with other professionals supporting the child/young person?</w:t>
            </w:r>
          </w:p>
        </w:tc>
        <w:tc>
          <w:tcPr>
            <w:tcW w:w="2573" w:type="dxa"/>
          </w:tcPr>
          <w:p w14:paraId="01706DD7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0311D265" w14:textId="77777777" w:rsidTr="00250EC3">
        <w:tc>
          <w:tcPr>
            <w:tcW w:w="2263" w:type="dxa"/>
            <w:vMerge w:val="restart"/>
          </w:tcPr>
          <w:p w14:paraId="3BDF8EB9" w14:textId="20AFEFFC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External support</w:t>
            </w:r>
          </w:p>
        </w:tc>
        <w:tc>
          <w:tcPr>
            <w:tcW w:w="4678" w:type="dxa"/>
          </w:tcPr>
          <w:p w14:paraId="0A732B96" w14:textId="78F74B9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Which other agencies or professionals are involved with the child/young person or his/her family? </w:t>
            </w:r>
          </w:p>
        </w:tc>
        <w:tc>
          <w:tcPr>
            <w:tcW w:w="2573" w:type="dxa"/>
          </w:tcPr>
          <w:p w14:paraId="7F5BE29E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34C65E67" w14:textId="77777777" w:rsidTr="00250EC3">
        <w:tc>
          <w:tcPr>
            <w:tcW w:w="2263" w:type="dxa"/>
            <w:vMerge/>
          </w:tcPr>
          <w:p w14:paraId="3A9F270F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4747E1" w14:textId="7777777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What is the nature and length of their support? For example: </w:t>
            </w:r>
          </w:p>
          <w:p w14:paraId="08DE1575" w14:textId="63C41581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How do they liaise with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073CECF7" w14:textId="7777777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Have they contributed to the development of this plan/been given a copy? </w:t>
            </w:r>
          </w:p>
          <w:p w14:paraId="1A87C81E" w14:textId="00E2A0DE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Have they agreed to liaise with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06AA4CE9" w14:textId="7BD37DB5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How is this liaison to occur and through which </w:t>
            </w:r>
            <w:r>
              <w:rPr>
                <w:rFonts w:ascii="Arial" w:hAnsi="Arial" w:cs="Arial"/>
                <w:sz w:val="18"/>
                <w:szCs w:val="18"/>
              </w:rPr>
              <w:t>school personnel</w:t>
            </w:r>
            <w:r w:rsidRPr="00FE3AD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573" w:type="dxa"/>
          </w:tcPr>
          <w:p w14:paraId="4E552DAE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4438777B" w14:textId="77777777" w:rsidTr="00250EC3">
        <w:tc>
          <w:tcPr>
            <w:tcW w:w="2263" w:type="dxa"/>
            <w:vMerge w:val="restart"/>
          </w:tcPr>
          <w:p w14:paraId="66B4253C" w14:textId="4BD34679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Plan review</w:t>
            </w:r>
          </w:p>
        </w:tc>
        <w:tc>
          <w:tcPr>
            <w:tcW w:w="4678" w:type="dxa"/>
          </w:tcPr>
          <w:p w14:paraId="28054BA3" w14:textId="647232DB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When will the plan be reviewed? </w:t>
            </w:r>
          </w:p>
        </w:tc>
        <w:tc>
          <w:tcPr>
            <w:tcW w:w="2573" w:type="dxa"/>
          </w:tcPr>
          <w:p w14:paraId="6E3361B6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5581476F" w14:textId="77777777" w:rsidTr="00250EC3">
        <w:tc>
          <w:tcPr>
            <w:tcW w:w="2263" w:type="dxa"/>
            <w:vMerge/>
          </w:tcPr>
          <w:p w14:paraId="3E94E68C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15D4C11" w14:textId="48B6FA39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Who is responsible for setting a review date?</w:t>
            </w:r>
          </w:p>
        </w:tc>
        <w:tc>
          <w:tcPr>
            <w:tcW w:w="2573" w:type="dxa"/>
          </w:tcPr>
          <w:p w14:paraId="233C25C2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4CF79694" w14:textId="77777777" w:rsidTr="00250EC3">
        <w:tc>
          <w:tcPr>
            <w:tcW w:w="2263" w:type="dxa"/>
            <w:vMerge w:val="restart"/>
          </w:tcPr>
          <w:p w14:paraId="56A76D14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010844F" w14:textId="71C89E2B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How can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>, child/young person or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>s initiate a meeting outside of the scheduled review?</w:t>
            </w:r>
          </w:p>
        </w:tc>
        <w:tc>
          <w:tcPr>
            <w:tcW w:w="2573" w:type="dxa"/>
          </w:tcPr>
          <w:p w14:paraId="44B0C80E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7D01D84E" w14:textId="77777777" w:rsidTr="00250EC3">
        <w:tc>
          <w:tcPr>
            <w:tcW w:w="2263" w:type="dxa"/>
            <w:vMerge/>
          </w:tcPr>
          <w:p w14:paraId="217E59C9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74745D8" w14:textId="2538B8EC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Have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s and child/young person been informed of whom they can raise concerns with if they are not happy with the actions of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FE3AD1">
              <w:rPr>
                <w:rFonts w:ascii="Arial" w:hAnsi="Arial" w:cs="Arial"/>
                <w:sz w:val="18"/>
                <w:szCs w:val="18"/>
              </w:rPr>
              <w:t xml:space="preserve"> in providing support?</w:t>
            </w:r>
          </w:p>
        </w:tc>
        <w:tc>
          <w:tcPr>
            <w:tcW w:w="2573" w:type="dxa"/>
          </w:tcPr>
          <w:p w14:paraId="544F306E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056C2F08" w14:textId="77777777" w:rsidTr="00250EC3">
        <w:tc>
          <w:tcPr>
            <w:tcW w:w="2263" w:type="dxa"/>
            <w:vMerge/>
          </w:tcPr>
          <w:p w14:paraId="10F27C19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18F7DF5" w14:textId="39D8BDB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Do they have the contact details?</w:t>
            </w:r>
          </w:p>
        </w:tc>
        <w:tc>
          <w:tcPr>
            <w:tcW w:w="2573" w:type="dxa"/>
          </w:tcPr>
          <w:p w14:paraId="38E006A8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7993B2E0" w14:textId="77777777" w:rsidTr="00250EC3">
        <w:tc>
          <w:tcPr>
            <w:tcW w:w="2263" w:type="dxa"/>
            <w:vMerge w:val="restart"/>
          </w:tcPr>
          <w:p w14:paraId="054F92FB" w14:textId="621CF6CA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Others with a duty of care</w:t>
            </w:r>
          </w:p>
        </w:tc>
        <w:tc>
          <w:tcPr>
            <w:tcW w:w="4678" w:type="dxa"/>
          </w:tcPr>
          <w:p w14:paraId="4D9F28EF" w14:textId="7777777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Who else needs to know about the plan? For example: </w:t>
            </w:r>
          </w:p>
          <w:p w14:paraId="57C82730" w14:textId="77777777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Family Day Care provider </w:t>
            </w:r>
          </w:p>
          <w:p w14:paraId="58C648C0" w14:textId="3E6C2ABB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– boarding/residential staff. </w:t>
            </w:r>
          </w:p>
        </w:tc>
        <w:tc>
          <w:tcPr>
            <w:tcW w:w="2573" w:type="dxa"/>
          </w:tcPr>
          <w:p w14:paraId="49E1E179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35507743" w14:textId="77777777" w:rsidTr="00250EC3">
        <w:tc>
          <w:tcPr>
            <w:tcW w:w="2263" w:type="dxa"/>
            <w:vMerge/>
          </w:tcPr>
          <w:p w14:paraId="4AA325BF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EBF1DE" w14:textId="05176D3E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What do the child/young person and parents/</w:t>
            </w:r>
            <w:r>
              <w:rPr>
                <w:rFonts w:ascii="Arial" w:hAnsi="Arial" w:cs="Arial"/>
                <w:sz w:val="18"/>
                <w:szCs w:val="18"/>
              </w:rPr>
              <w:t>guardian</w:t>
            </w:r>
            <w:r w:rsidRPr="00FE3AD1">
              <w:rPr>
                <w:rFonts w:ascii="Arial" w:hAnsi="Arial" w:cs="Arial"/>
                <w:sz w:val="18"/>
                <w:szCs w:val="18"/>
              </w:rPr>
              <w:t>s agree will be the information given to these individuals?</w:t>
            </w:r>
          </w:p>
        </w:tc>
        <w:tc>
          <w:tcPr>
            <w:tcW w:w="2573" w:type="dxa"/>
          </w:tcPr>
          <w:p w14:paraId="49AAB78D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2AF" w:rsidRPr="00E678EA" w14:paraId="056234B5" w14:textId="77777777" w:rsidTr="00250EC3">
        <w:tc>
          <w:tcPr>
            <w:tcW w:w="2263" w:type="dxa"/>
            <w:vMerge/>
          </w:tcPr>
          <w:p w14:paraId="47F20B39" w14:textId="77777777" w:rsidR="00EC72AF" w:rsidRPr="00FE3AD1" w:rsidRDefault="00EC7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A5644C" w14:textId="1426681B" w:rsidR="00EC72AF" w:rsidRPr="00FE3AD1" w:rsidRDefault="00EC72AF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What is necessary or relevant for them to know in order to follow the plan?</w:t>
            </w:r>
          </w:p>
        </w:tc>
        <w:tc>
          <w:tcPr>
            <w:tcW w:w="2573" w:type="dxa"/>
          </w:tcPr>
          <w:p w14:paraId="0305823E" w14:textId="77777777" w:rsidR="00EC72AF" w:rsidRPr="00E678EA" w:rsidRDefault="00EC72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3AD1" w:rsidRPr="00E678EA" w14:paraId="7C587385" w14:textId="77777777" w:rsidTr="00250EC3">
        <w:tc>
          <w:tcPr>
            <w:tcW w:w="2263" w:type="dxa"/>
          </w:tcPr>
          <w:p w14:paraId="170F8D9C" w14:textId="63860264" w:rsidR="00FE3AD1" w:rsidRPr="00FE3AD1" w:rsidRDefault="00FE3AD1">
            <w:pPr>
              <w:rPr>
                <w:rFonts w:ascii="Arial" w:hAnsi="Arial" w:cs="Arial"/>
                <w:sz w:val="20"/>
                <w:szCs w:val="20"/>
              </w:rPr>
            </w:pPr>
            <w:r w:rsidRPr="00FE3AD1">
              <w:rPr>
                <w:rFonts w:ascii="Arial" w:hAnsi="Arial" w:cs="Arial"/>
                <w:sz w:val="20"/>
                <w:szCs w:val="20"/>
              </w:rPr>
              <w:t>Signatures</w:t>
            </w:r>
          </w:p>
        </w:tc>
        <w:tc>
          <w:tcPr>
            <w:tcW w:w="4678" w:type="dxa"/>
          </w:tcPr>
          <w:p w14:paraId="3BFB9266" w14:textId="77777777" w:rsidR="00FE3AD1" w:rsidRPr="00FE3AD1" w:rsidRDefault="00FE3AD1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>The plan is signed by key stakeholders, in particular:</w:t>
            </w:r>
          </w:p>
          <w:p w14:paraId="6158EF28" w14:textId="77777777" w:rsidR="00FE3AD1" w:rsidRPr="00FE3AD1" w:rsidRDefault="00FE3AD1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 – child/young person</w:t>
            </w:r>
          </w:p>
          <w:p w14:paraId="284C8A87" w14:textId="53598FA5" w:rsidR="00FE3AD1" w:rsidRPr="00FE3AD1" w:rsidRDefault="00FE3AD1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 – parent/</w:t>
            </w:r>
            <w:r w:rsidR="00EC72AF">
              <w:rPr>
                <w:rFonts w:ascii="Arial" w:hAnsi="Arial" w:cs="Arial"/>
                <w:sz w:val="18"/>
                <w:szCs w:val="18"/>
              </w:rPr>
              <w:t>guardian</w:t>
            </w:r>
          </w:p>
          <w:p w14:paraId="4AB84EA5" w14:textId="31E434E9" w:rsidR="00FE3AD1" w:rsidRPr="00FE3AD1" w:rsidRDefault="00FE3AD1">
            <w:pPr>
              <w:rPr>
                <w:rFonts w:ascii="Arial" w:hAnsi="Arial" w:cs="Arial"/>
                <w:sz w:val="18"/>
                <w:szCs w:val="18"/>
              </w:rPr>
            </w:pPr>
            <w:r w:rsidRPr="00FE3AD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school principal</w:t>
            </w:r>
            <w:r w:rsidRPr="00FE3A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73" w:type="dxa"/>
          </w:tcPr>
          <w:p w14:paraId="1BADF9E4" w14:textId="77777777" w:rsidR="00FE3AD1" w:rsidRPr="00E678EA" w:rsidRDefault="00FE3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8AA6AF" w14:textId="0293B6D7" w:rsidR="00E678EA" w:rsidRPr="00E678EA" w:rsidRDefault="00E678EA" w:rsidP="0073388A">
      <w:pPr>
        <w:rPr>
          <w:rFonts w:ascii="Arial" w:hAnsi="Arial" w:cs="Arial"/>
        </w:rPr>
      </w:pPr>
    </w:p>
    <w:sectPr w:rsidR="00E678EA" w:rsidRPr="00E678EA" w:rsidSect="00DA69CE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5D25" w14:textId="77777777" w:rsidR="00EA0B2E" w:rsidRDefault="00EA0B2E">
      <w:pPr>
        <w:spacing w:after="0" w:line="240" w:lineRule="auto"/>
      </w:pPr>
      <w:r>
        <w:separator/>
      </w:r>
    </w:p>
  </w:endnote>
  <w:endnote w:type="continuationSeparator" w:id="0">
    <w:p w14:paraId="15DB0A85" w14:textId="77777777" w:rsidR="00EA0B2E" w:rsidRDefault="00EA0B2E">
      <w:pPr>
        <w:spacing w:after="0" w:line="240" w:lineRule="auto"/>
      </w:pPr>
      <w:r>
        <w:continuationSeparator/>
      </w:r>
    </w:p>
  </w:endnote>
  <w:endnote w:type="continuationNotice" w:id="1">
    <w:p w14:paraId="22909CB2" w14:textId="77777777" w:rsidR="00EA0B2E" w:rsidRDefault="00EA0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9015" w14:textId="581C25DA" w:rsidR="00551C69" w:rsidRPr="008A5B94" w:rsidRDefault="00EC72AF" w:rsidP="00551C69">
    <w:pPr>
      <w:pStyle w:val="Footer"/>
      <w:rPr>
        <w:rFonts w:ascii="Arial" w:hAnsi="Arial" w:cs="Arial"/>
        <w:b/>
        <w:sz w:val="18"/>
        <w:szCs w:val="18"/>
      </w:rPr>
    </w:pP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ES15: Sexual </w:t>
    </w:r>
    <w:r>
      <w:rPr>
        <w:rFonts w:ascii="Arial" w:hAnsi="Arial" w:cs="Arial"/>
        <w:b/>
        <w:color w:val="000000" w:themeColor="text1"/>
        <w:sz w:val="18"/>
        <w:szCs w:val="18"/>
      </w:rPr>
      <w:t>Misconduct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Policy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and Guidelines  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ab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Page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16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23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8A5B94">
      <w:rPr>
        <w:rFonts w:ascii="Arial" w:hAnsi="Arial" w:cs="Arial"/>
        <w:sz w:val="18"/>
        <w:szCs w:val="18"/>
      </w:rPr>
      <w:tab/>
    </w:r>
    <w:r w:rsidR="001502B7">
      <w:rPr>
        <w:rFonts w:ascii="Arial" w:hAnsi="Arial" w:cs="Arial"/>
        <w:b/>
        <w:bCs/>
        <w:color w:val="000000" w:themeColor="text1"/>
        <w:sz w:val="18"/>
        <w:szCs w:val="18"/>
      </w:rPr>
      <w:t>July</w:t>
    </w:r>
    <w:r>
      <w:rPr>
        <w:rFonts w:ascii="Arial" w:hAnsi="Arial" w:cs="Arial"/>
        <w:b/>
        <w:bCs/>
        <w:color w:val="000000" w:themeColor="text1"/>
        <w:sz w:val="18"/>
        <w:szCs w:val="18"/>
      </w:rPr>
      <w:t xml:space="preserve"> 2022</w:t>
    </w:r>
  </w:p>
  <w:p w14:paraId="2A7B38FE" w14:textId="77777777" w:rsidR="00D4195E" w:rsidRDefault="00BC1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8F13" w14:textId="77777777" w:rsidR="00EA0B2E" w:rsidRDefault="00EA0B2E">
      <w:pPr>
        <w:spacing w:after="0" w:line="240" w:lineRule="auto"/>
      </w:pPr>
      <w:r>
        <w:separator/>
      </w:r>
    </w:p>
  </w:footnote>
  <w:footnote w:type="continuationSeparator" w:id="0">
    <w:p w14:paraId="3C7C2B07" w14:textId="77777777" w:rsidR="00EA0B2E" w:rsidRDefault="00EA0B2E">
      <w:pPr>
        <w:spacing w:after="0" w:line="240" w:lineRule="auto"/>
      </w:pPr>
      <w:r>
        <w:continuationSeparator/>
      </w:r>
    </w:p>
  </w:footnote>
  <w:footnote w:type="continuationNotice" w:id="1">
    <w:p w14:paraId="3F493E19" w14:textId="77777777" w:rsidR="00EA0B2E" w:rsidRDefault="00EA0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4014" w14:textId="40EBBF93" w:rsidR="00D4195E" w:rsidRDefault="00DA69CE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F21528E" wp14:editId="4C2CB9E0">
          <wp:simplePos x="0" y="0"/>
          <wp:positionH relativeFrom="column">
            <wp:posOffset>1854680</wp:posOffset>
          </wp:positionH>
          <wp:positionV relativeFrom="paragraph">
            <wp:posOffset>-362753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6D1"/>
    <w:multiLevelType w:val="hybridMultilevel"/>
    <w:tmpl w:val="AE1AC9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D15414"/>
    <w:multiLevelType w:val="hybridMultilevel"/>
    <w:tmpl w:val="9A1C95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197207">
    <w:abstractNumId w:val="0"/>
  </w:num>
  <w:num w:numId="2" w16cid:durableId="210641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EA"/>
    <w:rsid w:val="00067C02"/>
    <w:rsid w:val="000E39CB"/>
    <w:rsid w:val="001502B7"/>
    <w:rsid w:val="00250EC3"/>
    <w:rsid w:val="00601A77"/>
    <w:rsid w:val="0073388A"/>
    <w:rsid w:val="007A202C"/>
    <w:rsid w:val="007B4325"/>
    <w:rsid w:val="00801896"/>
    <w:rsid w:val="00803E29"/>
    <w:rsid w:val="008D1A4A"/>
    <w:rsid w:val="009940EC"/>
    <w:rsid w:val="00A427C7"/>
    <w:rsid w:val="00B13168"/>
    <w:rsid w:val="00BC1ED6"/>
    <w:rsid w:val="00DA69CE"/>
    <w:rsid w:val="00E678EA"/>
    <w:rsid w:val="00EA0B2E"/>
    <w:rsid w:val="00EC72AF"/>
    <w:rsid w:val="00FC4492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AF6E3"/>
  <w15:chartTrackingRefBased/>
  <w15:docId w15:val="{AB88BB6C-66A0-49B9-A81C-F996C4F8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E678EA"/>
    <w:pPr>
      <w:autoSpaceDE w:val="0"/>
      <w:autoSpaceDN w:val="0"/>
      <w:adjustRightInd w:val="0"/>
      <w:spacing w:after="0" w:line="461" w:lineRule="atLeast"/>
    </w:pPr>
    <w:rPr>
      <w:rFonts w:ascii="AvantGarde" w:hAnsi="AvantGar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EA"/>
  </w:style>
  <w:style w:type="paragraph" w:styleId="Footer">
    <w:name w:val="footer"/>
    <w:basedOn w:val="Normal"/>
    <w:link w:val="FooterChar"/>
    <w:uiPriority w:val="99"/>
    <w:unhideWhenUsed/>
    <w:rsid w:val="00E67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EA"/>
  </w:style>
  <w:style w:type="paragraph" w:customStyle="1" w:styleId="Pa3">
    <w:name w:val="Pa3"/>
    <w:basedOn w:val="Normal"/>
    <w:next w:val="Normal"/>
    <w:uiPriority w:val="99"/>
    <w:rsid w:val="00E678EA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Default">
    <w:name w:val="Default"/>
    <w:rsid w:val="00E678EA"/>
    <w:pPr>
      <w:autoSpaceDE w:val="0"/>
      <w:autoSpaceDN w:val="0"/>
      <w:adjustRightInd w:val="0"/>
      <w:spacing w:after="0" w:line="240" w:lineRule="auto"/>
    </w:pPr>
    <w:rPr>
      <w:rFonts w:ascii="AvantGarde Medium" w:hAnsi="AvantGarde Medium" w:cs="AvantGarde Medium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E678EA"/>
    <w:pPr>
      <w:spacing w:line="30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E678EA"/>
    <w:pPr>
      <w:ind w:left="720"/>
      <w:contextualSpacing/>
    </w:pPr>
  </w:style>
  <w:style w:type="table" w:styleId="TableGrid">
    <w:name w:val="Table Grid"/>
    <w:basedOn w:val="TableNormal"/>
    <w:uiPriority w:val="39"/>
    <w:rsid w:val="00E6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198570D8-A502-433C-BC32-7071E630B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665F5-B04F-45F4-A193-1DDF487C0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804E5-C64E-4F22-B5FE-72F67A6FECF0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Darryl Buchanan | CLSSA</cp:lastModifiedBy>
  <cp:revision>12</cp:revision>
  <dcterms:created xsi:type="dcterms:W3CDTF">2022-04-04T23:01:00Z</dcterms:created>
  <dcterms:modified xsi:type="dcterms:W3CDTF">2022-07-27T06:49:00Z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